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3.000000000002" w:type="dxa"/>
        <w:jc w:val="left"/>
        <w:tblInd w:w="-28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93"/>
        <w:gridCol w:w="3693"/>
        <w:gridCol w:w="5387"/>
        <w:tblGridChange w:id="0">
          <w:tblGrid>
            <w:gridCol w:w="1693"/>
            <w:gridCol w:w="3693"/>
            <w:gridCol w:w="538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12"/>
                <w:szCs w:val="1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-6349</wp:posOffset>
                  </wp:positionV>
                  <wp:extent cx="627380" cy="656590"/>
                  <wp:effectExtent b="0" l="0" r="0" t="0"/>
                  <wp:wrapSquare wrapText="bothSides" distB="0" distT="0" distL="0" distR="0"/>
                  <wp:docPr id="11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" cy="656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Carátula para entrega de prácticas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Facultad de Ingeniería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sz w:val="72"/>
          <w:szCs w:val="72"/>
          <w:rtl w:val="0"/>
        </w:rPr>
        <w:t xml:space="preserve">Laboratorios de computación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salas A y B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454.0" w:type="dxa"/>
        <w:jc w:val="left"/>
        <w:tblInd w:w="0.0" w:type="dxa"/>
        <w:tblLayout w:type="fixed"/>
        <w:tblLook w:val="0000"/>
      </w:tblPr>
      <w:tblGrid>
        <w:gridCol w:w="3600"/>
        <w:gridCol w:w="6854"/>
        <w:tblGridChange w:id="0">
          <w:tblGrid>
            <w:gridCol w:w="3600"/>
            <w:gridCol w:w="6854"/>
          </w:tblGrid>
        </w:tblGridChange>
      </w:tblGrid>
      <w:tr>
        <w:trPr>
          <w:trHeight w:val="65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2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Profesor: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Ernesto Alcantara Concepcion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5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Asignatura: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Fundamentos de programación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5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8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Grupo: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7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B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No de Práctica(s):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E">
            <w:pPr>
              <w:ind w:left="0" w:firstLine="0"/>
              <w:jc w:val="lef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Integrante(s):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0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Díaz Anavia Javier Omar; Olivera Parias Pedro Eduardo; Merino Ortega Angel Nahum; Moreno Chalico Edgar Ulises, Rivera Ortega Carlos Yahir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3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Equipo de cómputo empleado: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Lista o Brigada: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8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6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Semestre: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2021-1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9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Fecha de entrega: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14/10/2020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94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C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Observaciones: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F">
            <w:pPr>
              <w:ind w:left="629" w:firstLine="0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color w:val="000000"/>
          <w:sz w:val="52"/>
          <w:szCs w:val="52"/>
        </w:rPr>
      </w:pPr>
      <w:r w:rsidDel="00000000" w:rsidR="00000000" w:rsidRPr="00000000">
        <w:rPr>
          <w:rFonts w:ascii="Calibri" w:cs="Calibri" w:eastAsia="Calibri" w:hAnsi="Calibri"/>
          <w:color w:val="000000"/>
          <w:sz w:val="52"/>
          <w:szCs w:val="52"/>
          <w:rtl w:val="0"/>
        </w:rPr>
        <w:tab/>
        <w:tab/>
        <w:tab/>
        <w:tab/>
        <w:tab/>
        <w:t xml:space="preserve">CALIFICACIÓN: __________</w:t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Práctica 1. La computación como herramienta de trabajo del profesional de ingeniería.</w:t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Introducción.</w:t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esta práctica establecemos parámetros de búsqueda y utilización de herramientas a las que, aunque siempre tengamos disponibles, no siempre utilizamos.Los métodos aprendidos nos facilitan la localización de información relevante para el trabajo futuro y la realización de actividades cotidianas de manera más rápida, sencilla y eficiente. Recordamos así mismo el camino colaborativo que internet nos otorga y la facilidad de su uso en ámbitos menos frecuentes.</w:t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1. Crear una cuenta de Google drive, skyDrive o dropbox y crear una carpeta</w:t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compartirla con todos los integrantes del equipo y con el correo:</w:t>
      </w:r>
    </w:p>
    <w:p w:rsidR="00000000" w:rsidDel="00000000" w:rsidP="00000000" w:rsidRDefault="00000000" w:rsidRPr="00000000" w14:paraId="0000003C">
      <w:pPr>
        <w:rPr>
          <w:rFonts w:ascii="Arial" w:cs="Arial" w:eastAsia="Arial" w:hAnsi="Arial"/>
        </w:rPr>
      </w:pPr>
      <w:hyperlink r:id="rId7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estructuradedatosyalgoritmosi@gmail.com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3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306668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 b="132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06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9248" cy="1006952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816" r="8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9248" cy="1006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2. Crear una cuenta en OneNote y crea un documento con el resumen de lo</w:t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visto en la primera semana de clases. </w:t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1181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Link:</w:t>
      </w:r>
      <w:hyperlink r:id="rId11">
        <w:r w:rsidDel="00000000" w:rsidR="00000000" w:rsidRPr="00000000">
          <w:rPr>
            <w:rFonts w:ascii="Arial" w:cs="Arial" w:eastAsia="Arial" w:hAnsi="Arial"/>
            <w:rtl w:val="0"/>
          </w:rPr>
          <w:t xml:space="preserve"> </w:t>
        </w:r>
      </w:hyperlink>
      <w:hyperlink r:id="rId12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https://1drv.ms/u/s!AifcZU2IezrUaCIkVi1MwY31IvU?e=4DhQGU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</w:rPr>
        <w:drawing>
          <wp:inline distB="114300" distT="114300" distL="114300" distR="114300">
            <wp:extent cx="6623685" cy="16383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Link: </w:t>
      </w:r>
      <w:hyperlink r:id="rId14">
        <w:r w:rsidDel="00000000" w:rsidR="00000000" w:rsidRPr="00000000">
          <w:rPr>
            <w:rFonts w:ascii="Arial" w:cs="Arial" w:eastAsia="Arial" w:hAnsi="Arial"/>
            <w:color w:val="1155cc"/>
            <w:sz w:val="26"/>
            <w:szCs w:val="26"/>
            <w:u w:val="single"/>
            <w:rtl w:val="0"/>
          </w:rPr>
          <w:t xml:space="preserve">https://1drv.ms/u/s!AlHxw2quLfcziXwC8mCutg38KQel?e=JkDgBH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</w:rPr>
        <w:drawing>
          <wp:inline distB="114300" distT="114300" distL="114300" distR="114300">
            <wp:extent cx="4577715" cy="1333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39031" l="3513" r="27280" t="25216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Link: </w:t>
      </w:r>
      <w:hyperlink r:id="rId16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https://1drv.ms/u/s!AlC9Kb87deqKiFhgi9U7NObGd-D-?e=kof6Mt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80698" cy="3123218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0698" cy="3123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</w:rPr>
      </w:pPr>
      <w:hyperlink r:id="rId18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https://onedrive.live.com/redir?resid=3580F77D0C717301%212531&amp;page=Edit&amp;wd=target%28Fundamentos%20de%20programaci%C3%B3n.one%7Cf65cf8a5-b5c9-44be-a227-f4ddb9634096%2FP%C3%A1gina%20sin%20t%C3%ADtulo%7Ca5354a09-5d4c-4b55-9f58-0a022da62ae0%2F%29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3. Realiza una búsqueda en Google utilizando la etiqueta de autor sobre el</w:t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“Lenguaje de programación en C”. Qué tipo de resultados obtienes.</w:t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Utilizando este comando se nos muestran personas cuyos trabajos están relacionados.</w:t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400675" cy="16764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3429000" cy="2724150"/>
            <wp:effectExtent b="0" l="0" r="0" t="0"/>
            <wp:wrapSquare wrapText="bothSides" distB="114300" distT="114300" distL="114300" distR="11430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24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918585" cy="2423795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22867" l="0" r="40805" t="12139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2423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3152775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70017" cy="3088412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0017" cy="3088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4. Utilizando Google obtén la definición de una “máquina de Turing”(antepón</w:t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la palabra “define:”</w:t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048125" cy="105727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114300</wp:posOffset>
            </wp:positionV>
            <wp:extent cx="5644515" cy="2534085"/>
            <wp:effectExtent b="0" l="0" r="0" t="0"/>
            <wp:wrapSquare wrapText="bothSides" distB="114300" distT="114300" distL="114300" distR="11430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2534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90335" cy="2200275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27241" l="0" r="1900" t="13724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91175" cy="22479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99623" cy="2492533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9623" cy="2492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5. Utilizando google grafica el sen, cos, tan, ctan. </w:t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1242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72100" cy="2897019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97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338165" cy="2602637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32077" l="8844" r="487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165" cy="2602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861560" cy="2552700"/>
            <wp:effectExtent b="0" l="0" r="0" t="0"/>
            <wp:wrapSquare wrapText="bothSides" distB="114300" distT="114300" distL="114300" distR="11430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086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675698" cy="3223868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 b="21804" l="8412" r="48287" t="10666"/>
                    <a:stretch>
                      <a:fillRect/>
                    </a:stretch>
                  </pic:blipFill>
                  <pic:spPr>
                    <a:xfrm>
                      <a:off x="0" y="0"/>
                      <a:ext cx="3675698" cy="3223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75910" cy="25146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82971" cy="3958907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27331" l="9564" r="45985" t="12316"/>
                    <a:stretch>
                      <a:fillRect/>
                    </a:stretch>
                  </pic:blipFill>
                  <pic:spPr>
                    <a:xfrm>
                      <a:off x="0" y="0"/>
                      <a:ext cx="5182971" cy="3958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10515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086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37798" cy="2676525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798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56848" cy="24765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30900" l="8411" r="41093" t="10264"/>
                    <a:stretch>
                      <a:fillRect/>
                    </a:stretch>
                  </pic:blipFill>
                  <pic:spPr>
                    <a:xfrm>
                      <a:off x="0" y="0"/>
                      <a:ext cx="5256848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81650" cy="35433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47028" cy="1395413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028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528888" cy="1412116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412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45996" cy="1375259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5996" cy="1375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60974" cy="138368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0974" cy="13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6. Utiliza “intitle: intext: y filetype:” para encontrar pdf’s sobre sistemas</w:t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operativos unix</w:t>
      </w:r>
    </w:p>
    <w:p w:rsidR="00000000" w:rsidDel="00000000" w:rsidP="00000000" w:rsidRDefault="00000000" w:rsidRPr="00000000" w14:paraId="000000A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5433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80648" cy="294322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15049" l="1498" r="47424" t="11543"/>
                    <a:stretch>
                      <a:fillRect/>
                    </a:stretch>
                  </pic:blipFill>
                  <pic:spPr>
                    <a:xfrm>
                      <a:off x="0" y="0"/>
                      <a:ext cx="5180648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228975" cy="32766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3152775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1"/>
        <w:spacing w:after="3" w:line="259" w:lineRule="auto"/>
        <w:ind w:left="-5" w:hanging="1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1"/>
        <w:spacing w:after="3" w:line="259" w:lineRule="auto"/>
        <w:ind w:left="-5" w:hanging="1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713547" cy="2733675"/>
            <wp:effectExtent b="0" l="0" r="0" t="0"/>
            <wp:docPr id="15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547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7. Utilizando la calculadora de google resuelve las siguientes operaciones:</w:t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477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6675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71437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6675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28650"/>
            <wp:effectExtent b="0" l="0" r="0" 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858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7627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858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153150" cy="49149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09398" cy="37338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9398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933950" cy="68961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611511" cy="1841727"/>
            <wp:effectExtent b="0" l="0" r="0" t="0"/>
            <wp:docPr id="73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1511" cy="1841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279293" cy="1789282"/>
            <wp:effectExtent b="0" l="0" r="0" t="0"/>
            <wp:docPr id="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9293" cy="1789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689669" cy="2412790"/>
            <wp:effectExtent b="0" l="0" r="0" t="0"/>
            <wp:docPr id="58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9669" cy="2412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579947" cy="2196718"/>
            <wp:effectExtent b="0" l="0" r="0" t="0"/>
            <wp:docPr id="61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9947" cy="2196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555510" cy="2186603"/>
            <wp:effectExtent b="0" l="0" r="0" t="0"/>
            <wp:docPr id="19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5510" cy="2186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494153" cy="2105023"/>
            <wp:effectExtent b="0" l="0" r="0" t="0"/>
            <wp:docPr id="69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4153" cy="2105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725627" cy="2427576"/>
            <wp:effectExtent b="0" l="0" r="0" t="0"/>
            <wp:docPr id="41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5627" cy="2427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746298" cy="2488006"/>
            <wp:effectExtent b="0" l="0" r="0" t="0"/>
            <wp:docPr id="67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298" cy="2488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8. De los Catálogos y Recursos Electrónicos de la UNAM entrar en la sección</w:t>
      </w:r>
    </w:p>
    <w:p w:rsidR="00000000" w:rsidDel="00000000" w:rsidP="00000000" w:rsidRDefault="00000000" w:rsidRPr="00000000" w14:paraId="000000C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de libros y buscar los libros “Programación en C”. </w:t>
      </w:r>
    </w:p>
    <w:p w:rsidR="00000000" w:rsidDel="00000000" w:rsidP="00000000" w:rsidRDefault="00000000" w:rsidRPr="00000000" w14:paraId="000000C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la Biblioteca Digital de la UNAM se encuentran 270 textos con la búsqueda “Programación en C”, todos se encuentran completos.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2390775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47385" cy="2340699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1"/>
                    <a:srcRect b="17792" l="0" r="13123" t="19371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340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se busca en términos más específicos se encuentran 24 resultados más útiles.</w:t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400675" cy="210502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Biblioteca de la Facultad de Ingeniería </w:t>
      </w:r>
    </w:p>
    <w:p w:rsidR="00000000" w:rsidDel="00000000" w:rsidP="00000000" w:rsidRDefault="00000000" w:rsidRPr="00000000" w14:paraId="000000C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33650" cy="3227705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3"/>
                    <a:srcRect b="7638" l="0" r="61669" t="566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22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62225" cy="4752975"/>
            <wp:effectExtent b="0" l="0" r="0" t="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23685" cy="30226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15882" cy="3549333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882" cy="3549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Biblioteca central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19875" cy="3077845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7"/>
                    <a:srcRect b="5845" l="0" r="0" t="1154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077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23598" cy="3008676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598" cy="3008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Refinando la búsqueda de acuerdo al catálogo de la UNAM y los recursos electrónicos se reduce hasta 10, todos libros completos.</w:t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55979" cy="2918897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5979" cy="2918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9. Hacer la actividad de casa de la página 18. Sobre el uso de Github</w:t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2571750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</w:rPr>
      </w:pPr>
      <w:hyperlink r:id="rId81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https://github.com/JavierDx/practica1_fdp.git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23685" cy="27813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Rule="auto"/>
        <w:rPr>
          <w:rFonts w:ascii="Arial" w:cs="Arial" w:eastAsia="Arial" w:hAnsi="Arial"/>
        </w:rPr>
      </w:pPr>
      <w:hyperlink r:id="rId83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https://github.com/Pedro01iv3r/-practica1_fdp-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24375" cy="25978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4"/>
                    <a:srcRect b="13122" l="0" r="31539" t="1706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5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rPr>
          <w:rFonts w:ascii="Arial" w:cs="Arial" w:eastAsia="Arial" w:hAnsi="Arial"/>
        </w:rPr>
      </w:pPr>
      <w:hyperlink r:id="rId85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https://github.com/a53232/Practica1_fdp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315277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jc w:val="both"/>
        <w:rPr>
          <w:rFonts w:ascii="Arial" w:cs="Arial" w:eastAsia="Arial" w:hAnsi="Arial"/>
          <w:color w:val="1155cc"/>
          <w:u w:val="single"/>
        </w:rPr>
      </w:pPr>
      <w:hyperlink r:id="rId87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https://github.com/EdgarsChalico/practica1_fdp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jc w:val="both"/>
        <w:rPr>
          <w:rFonts w:ascii="Arial" w:cs="Arial" w:eastAsia="Arial" w:hAnsi="Arial"/>
          <w:color w:val="1155cc"/>
          <w:u w:val="single"/>
        </w:rPr>
      </w:pPr>
      <w:r w:rsidDel="00000000" w:rsidR="00000000" w:rsidRPr="00000000">
        <w:rPr>
          <w:rFonts w:ascii="Arial" w:cs="Arial" w:eastAsia="Arial" w:hAnsi="Arial"/>
          <w:color w:val="1155cc"/>
          <w:u w:val="single"/>
        </w:rPr>
        <w:drawing>
          <wp:inline distB="114300" distT="114300" distL="114300" distR="114300">
            <wp:extent cx="6623685" cy="3581400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rFonts w:ascii="Arial" w:cs="Arial" w:eastAsia="Arial" w:hAnsi="Arial"/>
        </w:rPr>
      </w:pPr>
      <w:hyperlink r:id="rId89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https://github.com/Carlosy10/practica1_fdp/tree/main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footerReference r:id="rId90" w:type="default"/>
      <w:pgSz w:h="15840" w:w="12240"/>
      <w:pgMar w:bottom="284" w:top="568" w:left="1134" w:right="675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alibri"/>
  <w:font w:name="Cambria"/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84" Type="http://schemas.openxmlformats.org/officeDocument/2006/relationships/image" Target="media/image13.png"/><Relationship Id="rId83" Type="http://schemas.openxmlformats.org/officeDocument/2006/relationships/hyperlink" Target="https://github.com/Pedro01iv3r/-practica1_fdp-" TargetMode="External"/><Relationship Id="rId42" Type="http://schemas.openxmlformats.org/officeDocument/2006/relationships/image" Target="media/image40.png"/><Relationship Id="rId86" Type="http://schemas.openxmlformats.org/officeDocument/2006/relationships/image" Target="media/image12.png"/><Relationship Id="rId41" Type="http://schemas.openxmlformats.org/officeDocument/2006/relationships/image" Target="media/image5.png"/><Relationship Id="rId85" Type="http://schemas.openxmlformats.org/officeDocument/2006/relationships/hyperlink" Target="https://github.com/a53232/Practica1_fdp" TargetMode="External"/><Relationship Id="rId44" Type="http://schemas.openxmlformats.org/officeDocument/2006/relationships/image" Target="media/image68.png"/><Relationship Id="rId88" Type="http://schemas.openxmlformats.org/officeDocument/2006/relationships/image" Target="media/image42.png"/><Relationship Id="rId43" Type="http://schemas.openxmlformats.org/officeDocument/2006/relationships/image" Target="media/image23.png"/><Relationship Id="rId87" Type="http://schemas.openxmlformats.org/officeDocument/2006/relationships/hyperlink" Target="https://github.com/EdgarsChalico/practica1_fdp" TargetMode="External"/><Relationship Id="rId46" Type="http://schemas.openxmlformats.org/officeDocument/2006/relationships/image" Target="media/image47.png"/><Relationship Id="rId45" Type="http://schemas.openxmlformats.org/officeDocument/2006/relationships/image" Target="media/image38.png"/><Relationship Id="rId89" Type="http://schemas.openxmlformats.org/officeDocument/2006/relationships/hyperlink" Target="https://github.com/Carlosy10/practica1_fdp/tree/main" TargetMode="External"/><Relationship Id="rId80" Type="http://schemas.openxmlformats.org/officeDocument/2006/relationships/image" Target="media/image67.png"/><Relationship Id="rId82" Type="http://schemas.openxmlformats.org/officeDocument/2006/relationships/image" Target="media/image41.png"/><Relationship Id="rId81" Type="http://schemas.openxmlformats.org/officeDocument/2006/relationships/hyperlink" Target="https://github.com/JavierDx/practica1_fdp.gi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32.png"/><Relationship Id="rId47" Type="http://schemas.openxmlformats.org/officeDocument/2006/relationships/image" Target="media/image29.png"/><Relationship Id="rId4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hyperlink" Target="mailto:estructuradedatosyalgoritmosi@gmail.com" TargetMode="External"/><Relationship Id="rId8" Type="http://schemas.openxmlformats.org/officeDocument/2006/relationships/image" Target="media/image66.png"/><Relationship Id="rId73" Type="http://schemas.openxmlformats.org/officeDocument/2006/relationships/image" Target="media/image53.png"/><Relationship Id="rId72" Type="http://schemas.openxmlformats.org/officeDocument/2006/relationships/image" Target="media/image17.png"/><Relationship Id="rId31" Type="http://schemas.openxmlformats.org/officeDocument/2006/relationships/image" Target="media/image10.png"/><Relationship Id="rId75" Type="http://schemas.openxmlformats.org/officeDocument/2006/relationships/image" Target="media/image58.png"/><Relationship Id="rId30" Type="http://schemas.openxmlformats.org/officeDocument/2006/relationships/image" Target="media/image26.png"/><Relationship Id="rId74" Type="http://schemas.openxmlformats.org/officeDocument/2006/relationships/image" Target="media/image60.png"/><Relationship Id="rId33" Type="http://schemas.openxmlformats.org/officeDocument/2006/relationships/image" Target="media/image31.png"/><Relationship Id="rId77" Type="http://schemas.openxmlformats.org/officeDocument/2006/relationships/image" Target="media/image62.png"/><Relationship Id="rId32" Type="http://schemas.openxmlformats.org/officeDocument/2006/relationships/image" Target="media/image50.png"/><Relationship Id="rId76" Type="http://schemas.openxmlformats.org/officeDocument/2006/relationships/image" Target="media/image30.png"/><Relationship Id="rId35" Type="http://schemas.openxmlformats.org/officeDocument/2006/relationships/image" Target="media/image18.png"/><Relationship Id="rId79" Type="http://schemas.openxmlformats.org/officeDocument/2006/relationships/image" Target="media/image49.png"/><Relationship Id="rId34" Type="http://schemas.openxmlformats.org/officeDocument/2006/relationships/image" Target="media/image65.png"/><Relationship Id="rId78" Type="http://schemas.openxmlformats.org/officeDocument/2006/relationships/image" Target="media/image45.png"/><Relationship Id="rId71" Type="http://schemas.openxmlformats.org/officeDocument/2006/relationships/image" Target="media/image54.png"/><Relationship Id="rId70" Type="http://schemas.openxmlformats.org/officeDocument/2006/relationships/image" Target="media/image56.png"/><Relationship Id="rId37" Type="http://schemas.openxmlformats.org/officeDocument/2006/relationships/image" Target="media/image2.png"/><Relationship Id="rId36" Type="http://schemas.openxmlformats.org/officeDocument/2006/relationships/image" Target="media/image21.png"/><Relationship Id="rId39" Type="http://schemas.openxmlformats.org/officeDocument/2006/relationships/image" Target="media/image43.png"/><Relationship Id="rId38" Type="http://schemas.openxmlformats.org/officeDocument/2006/relationships/image" Target="media/image11.png"/><Relationship Id="rId62" Type="http://schemas.openxmlformats.org/officeDocument/2006/relationships/image" Target="media/image72.jpg"/><Relationship Id="rId61" Type="http://schemas.openxmlformats.org/officeDocument/2006/relationships/image" Target="media/image61.png"/><Relationship Id="rId20" Type="http://schemas.openxmlformats.org/officeDocument/2006/relationships/image" Target="media/image44.png"/><Relationship Id="rId64" Type="http://schemas.openxmlformats.org/officeDocument/2006/relationships/image" Target="media/image69.jpg"/><Relationship Id="rId63" Type="http://schemas.openxmlformats.org/officeDocument/2006/relationships/image" Target="media/image22.jpg"/><Relationship Id="rId22" Type="http://schemas.openxmlformats.org/officeDocument/2006/relationships/image" Target="media/image37.png"/><Relationship Id="rId66" Type="http://schemas.openxmlformats.org/officeDocument/2006/relationships/image" Target="media/image25.jpg"/><Relationship Id="rId21" Type="http://schemas.openxmlformats.org/officeDocument/2006/relationships/image" Target="media/image51.png"/><Relationship Id="rId65" Type="http://schemas.openxmlformats.org/officeDocument/2006/relationships/image" Target="media/image71.jpg"/><Relationship Id="rId24" Type="http://schemas.openxmlformats.org/officeDocument/2006/relationships/image" Target="media/image8.png"/><Relationship Id="rId68" Type="http://schemas.openxmlformats.org/officeDocument/2006/relationships/image" Target="media/image55.jpg"/><Relationship Id="rId23" Type="http://schemas.openxmlformats.org/officeDocument/2006/relationships/image" Target="media/image57.png"/><Relationship Id="rId67" Type="http://schemas.openxmlformats.org/officeDocument/2006/relationships/image" Target="media/image70.jpg"/><Relationship Id="rId60" Type="http://schemas.openxmlformats.org/officeDocument/2006/relationships/image" Target="media/image34.png"/><Relationship Id="rId26" Type="http://schemas.openxmlformats.org/officeDocument/2006/relationships/image" Target="media/image16.png"/><Relationship Id="rId25" Type="http://schemas.openxmlformats.org/officeDocument/2006/relationships/image" Target="media/image28.png"/><Relationship Id="rId69" Type="http://schemas.openxmlformats.org/officeDocument/2006/relationships/image" Target="media/image73.jpg"/><Relationship Id="rId28" Type="http://schemas.openxmlformats.org/officeDocument/2006/relationships/image" Target="media/image36.png"/><Relationship Id="rId27" Type="http://schemas.openxmlformats.org/officeDocument/2006/relationships/image" Target="media/image46.png"/><Relationship Id="rId29" Type="http://schemas.openxmlformats.org/officeDocument/2006/relationships/image" Target="media/image27.png"/><Relationship Id="rId51" Type="http://schemas.openxmlformats.org/officeDocument/2006/relationships/image" Target="media/image64.png"/><Relationship Id="rId50" Type="http://schemas.openxmlformats.org/officeDocument/2006/relationships/image" Target="media/image39.jpg"/><Relationship Id="rId53" Type="http://schemas.openxmlformats.org/officeDocument/2006/relationships/image" Target="media/image7.png"/><Relationship Id="rId52" Type="http://schemas.openxmlformats.org/officeDocument/2006/relationships/image" Target="media/image6.png"/><Relationship Id="rId11" Type="http://schemas.openxmlformats.org/officeDocument/2006/relationships/hyperlink" Target="https://1drv.ms/u/s!AifcZU2IezrUaCIkVi1MwY31IvU?e=4DhQGU" TargetMode="External"/><Relationship Id="rId55" Type="http://schemas.openxmlformats.org/officeDocument/2006/relationships/image" Target="media/image63.png"/><Relationship Id="rId10" Type="http://schemas.openxmlformats.org/officeDocument/2006/relationships/image" Target="media/image14.png"/><Relationship Id="rId54" Type="http://schemas.openxmlformats.org/officeDocument/2006/relationships/image" Target="media/image35.png"/><Relationship Id="rId13" Type="http://schemas.openxmlformats.org/officeDocument/2006/relationships/image" Target="media/image19.png"/><Relationship Id="rId57" Type="http://schemas.openxmlformats.org/officeDocument/2006/relationships/image" Target="media/image4.png"/><Relationship Id="rId12" Type="http://schemas.openxmlformats.org/officeDocument/2006/relationships/hyperlink" Target="https://1drv.ms/u/s!AifcZU2IezrUaCIkVi1MwY31IvU?e=4DhQGU" TargetMode="External"/><Relationship Id="rId56" Type="http://schemas.openxmlformats.org/officeDocument/2006/relationships/image" Target="media/image59.png"/><Relationship Id="rId90" Type="http://schemas.openxmlformats.org/officeDocument/2006/relationships/footer" Target="footer1.xml"/><Relationship Id="rId15" Type="http://schemas.openxmlformats.org/officeDocument/2006/relationships/image" Target="media/image3.png"/><Relationship Id="rId59" Type="http://schemas.openxmlformats.org/officeDocument/2006/relationships/image" Target="media/image48.png"/><Relationship Id="rId14" Type="http://schemas.openxmlformats.org/officeDocument/2006/relationships/hyperlink" Target="https://1drv.ms/u/s!AlHxw2quLfcziXwC8mCutg38KQel?e=JkDgBH" TargetMode="External"/><Relationship Id="rId58" Type="http://schemas.openxmlformats.org/officeDocument/2006/relationships/image" Target="media/image52.png"/><Relationship Id="rId17" Type="http://schemas.openxmlformats.org/officeDocument/2006/relationships/image" Target="media/image15.png"/><Relationship Id="rId16" Type="http://schemas.openxmlformats.org/officeDocument/2006/relationships/hyperlink" Target="https://1drv.ms/u/s!AlC9Kb87deqKiFhgi9U7NObGd-D-?e=kof6Mt" TargetMode="External"/><Relationship Id="rId19" Type="http://schemas.openxmlformats.org/officeDocument/2006/relationships/image" Target="media/image9.png"/><Relationship Id="rId18" Type="http://schemas.openxmlformats.org/officeDocument/2006/relationships/hyperlink" Target="https://onedrive.live.com/redir?resid=3580F77D0C717301%212531&amp;page=Edit&amp;wd=target%28Fundamentos%20de%20programaci%C3%B3n.one%7Cf65cf8a5-b5c9-44be-a227-f4ddb9634096%2FP%C3%A1gina%20sin%20t%C3%ADtulo%7Ca5354a09-5d4c-4b55-9f58-0a022da62ae0%2F%2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